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7B" w:rsidRPr="00DE757B" w:rsidRDefault="00346AE0" w:rsidP="00DE757B">
      <w:pPr>
        <w:jc w:val="center"/>
        <w:rPr>
          <w:rFonts w:ascii="Times New Roman" w:hAnsi="Times New Roman" w:cs="Times New Roman"/>
          <w:color w:val="FF0000"/>
          <w:sz w:val="144"/>
        </w:rPr>
      </w:pPr>
      <w:r w:rsidRPr="00DE757B">
        <w:rPr>
          <w:rFonts w:ascii="Times New Roman" w:hAnsi="Times New Roman" w:cs="Times New Roman"/>
          <w:color w:val="FF0000"/>
          <w:sz w:val="144"/>
        </w:rPr>
        <w:t>Felicitări</w:t>
      </w:r>
    </w:p>
    <w:p w:rsidR="00DE757B" w:rsidRPr="00382DF1" w:rsidRDefault="00DE757B" w:rsidP="00FF3BFB">
      <w:pPr>
        <w:spacing w:after="0"/>
        <w:rPr>
          <w:rFonts w:ascii="Times New Roman" w:hAnsi="Times New Roman" w:cs="Times New Roman"/>
          <w:sz w:val="52"/>
        </w:rPr>
      </w:pPr>
      <w:r w:rsidRPr="00382DF1">
        <w:rPr>
          <w:rFonts w:ascii="Times New Roman" w:hAnsi="Times New Roman" w:cs="Times New Roman"/>
          <w:sz w:val="52"/>
        </w:rPr>
        <w:t xml:space="preserve"> pentru participanții  la Concursul raional</w:t>
      </w:r>
    </w:p>
    <w:p w:rsidR="00B63F0E" w:rsidRPr="00382DF1" w:rsidRDefault="00DE757B" w:rsidP="00FF3BFB">
      <w:pPr>
        <w:spacing w:after="0"/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</w:pPr>
      <w:r w:rsidRPr="00382DF1">
        <w:rPr>
          <w:rFonts w:ascii="Times New Roman" w:hAnsi="Times New Roman" w:cs="Times New Roman"/>
          <w:b/>
          <w:i/>
          <w:color w:val="0070C0"/>
          <w:sz w:val="180"/>
        </w:rPr>
        <w:t xml:space="preserve"> </w:t>
      </w:r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 xml:space="preserve">,, Limba </w:t>
      </w:r>
      <w:proofErr w:type="spellStart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>noastrã-i</w:t>
      </w:r>
      <w:proofErr w:type="spellEnd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 xml:space="preserve"> o </w:t>
      </w:r>
      <w:proofErr w:type="spellStart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>comoarã</w:t>
      </w:r>
      <w:proofErr w:type="spellEnd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 xml:space="preserve">”, </w:t>
      </w:r>
      <w:proofErr w:type="spellStart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>editia</w:t>
      </w:r>
      <w:proofErr w:type="spellEnd"/>
      <w:r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 xml:space="preserve"> a VII-a,</w:t>
      </w:r>
    </w:p>
    <w:p w:rsidR="00DE757B" w:rsidRDefault="00FA5695" w:rsidP="00FF3BFB">
      <w:pPr>
        <w:spacing w:after="0"/>
        <w:rPr>
          <w:rFonts w:ascii="Times New Roman" w:eastAsia="Helvetica" w:hAnsi="Times New Roman" w:cs="Times New Roman"/>
          <w:b/>
          <w:i/>
          <w:color w:val="0070C0"/>
          <w:sz w:val="44"/>
          <w:shd w:val="clear" w:color="auto" w:fill="FFFFFF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-908012</wp:posOffset>
            </wp:positionH>
            <wp:positionV relativeFrom="paragraph">
              <wp:posOffset>-1905</wp:posOffset>
            </wp:positionV>
            <wp:extent cx="6855124" cy="7623908"/>
            <wp:effectExtent l="19050" t="0" r="2876" b="0"/>
            <wp:wrapNone/>
            <wp:docPr id="1" name="Imagine 1" descr="Listă bibliografică – Didactica limbii şi literaturii române – BIBLIOTECA  „ONISIFOR GHIB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ă bibliografică – Didactica limbii şi literaturii române – BIBLIOTECA  „ONISIFOR GHIBU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994" cy="763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57B" w:rsidRPr="00382DF1">
        <w:rPr>
          <w:rFonts w:ascii="Times New Roman" w:eastAsia="Helvetica" w:hAnsi="Times New Roman" w:cs="Times New Roman"/>
          <w:b/>
          <w:i/>
          <w:color w:val="0070C0"/>
          <w:sz w:val="40"/>
          <w:shd w:val="clear" w:color="auto" w:fill="FFFFFF"/>
        </w:rPr>
        <w:t xml:space="preserve">                         etapa locală</w:t>
      </w:r>
    </w:p>
    <w:tbl>
      <w:tblPr>
        <w:tblStyle w:val="GrilTabel"/>
        <w:tblW w:w="10774" w:type="dxa"/>
        <w:tblInd w:w="-885" w:type="dxa"/>
        <w:tblLook w:val="04A0"/>
      </w:tblPr>
      <w:tblGrid>
        <w:gridCol w:w="1825"/>
        <w:gridCol w:w="1271"/>
        <w:gridCol w:w="62"/>
        <w:gridCol w:w="2513"/>
        <w:gridCol w:w="210"/>
        <w:gridCol w:w="2582"/>
        <w:gridCol w:w="2311"/>
      </w:tblGrid>
      <w:tr w:rsidR="00FF3BFB" w:rsidTr="00382DF1">
        <w:tc>
          <w:tcPr>
            <w:tcW w:w="8463" w:type="dxa"/>
            <w:gridSpan w:val="6"/>
          </w:tcPr>
          <w:p w:rsidR="00DE757B" w:rsidRPr="00FF3BFB" w:rsidRDefault="00DE757B" w:rsidP="00FF3B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3BFB">
              <w:rPr>
                <w:rFonts w:ascii="Times New Roman" w:hAnsi="Times New Roman" w:cs="Times New Roman"/>
                <w:sz w:val="32"/>
                <w:szCs w:val="32"/>
              </w:rPr>
              <w:t xml:space="preserve">              Clase primare</w:t>
            </w:r>
          </w:p>
        </w:tc>
        <w:tc>
          <w:tcPr>
            <w:tcW w:w="2311" w:type="dxa"/>
          </w:tcPr>
          <w:p w:rsidR="00DE757B" w:rsidRPr="00DE757B" w:rsidRDefault="00DE757B">
            <w:pPr>
              <w:rPr>
                <w:rFonts w:ascii="Times New Roman" w:hAnsi="Times New Roman" w:cs="Times New Roman"/>
                <w:sz w:val="56"/>
              </w:rPr>
            </w:pPr>
          </w:p>
        </w:tc>
      </w:tr>
      <w:tr w:rsidR="00382DF1" w:rsidRPr="00382DF1" w:rsidTr="00382DF1">
        <w:tc>
          <w:tcPr>
            <w:tcW w:w="1825" w:type="dxa"/>
          </w:tcPr>
          <w:p w:rsidR="00DE757B" w:rsidRPr="00382DF1" w:rsidRDefault="00DE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2DF1">
              <w:rPr>
                <w:rFonts w:ascii="Times New Roman" w:hAnsi="Times New Roman" w:cs="Times New Roman"/>
                <w:sz w:val="32"/>
                <w:szCs w:val="32"/>
              </w:rPr>
              <w:t>Locul</w:t>
            </w:r>
          </w:p>
        </w:tc>
        <w:tc>
          <w:tcPr>
            <w:tcW w:w="1333" w:type="dxa"/>
            <w:gridSpan w:val="2"/>
          </w:tcPr>
          <w:p w:rsidR="00DE757B" w:rsidRPr="00382DF1" w:rsidRDefault="00DE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2DF1">
              <w:rPr>
                <w:rFonts w:ascii="Times New Roman" w:hAnsi="Times New Roman" w:cs="Times New Roman"/>
                <w:sz w:val="32"/>
                <w:szCs w:val="32"/>
              </w:rPr>
              <w:t>Clasa</w:t>
            </w:r>
          </w:p>
        </w:tc>
        <w:tc>
          <w:tcPr>
            <w:tcW w:w="2513" w:type="dxa"/>
          </w:tcPr>
          <w:p w:rsidR="00DE757B" w:rsidRPr="00382DF1" w:rsidRDefault="00DE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2DF1">
              <w:rPr>
                <w:rFonts w:ascii="Times New Roman" w:hAnsi="Times New Roman" w:cs="Times New Roman"/>
                <w:sz w:val="32"/>
                <w:szCs w:val="32"/>
              </w:rPr>
              <w:t>Elev</w:t>
            </w:r>
            <w:r w:rsidR="001438ED">
              <w:rPr>
                <w:rFonts w:ascii="Times New Roman" w:hAnsi="Times New Roman" w:cs="Times New Roman"/>
                <w:sz w:val="32"/>
                <w:szCs w:val="32"/>
              </w:rPr>
              <w:t>ul</w:t>
            </w:r>
          </w:p>
        </w:tc>
        <w:tc>
          <w:tcPr>
            <w:tcW w:w="2792" w:type="dxa"/>
            <w:gridSpan w:val="2"/>
          </w:tcPr>
          <w:p w:rsidR="00DE757B" w:rsidRPr="00382DF1" w:rsidRDefault="00DE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2DF1">
              <w:rPr>
                <w:rFonts w:ascii="Times New Roman" w:hAnsi="Times New Roman" w:cs="Times New Roman"/>
                <w:sz w:val="32"/>
                <w:szCs w:val="32"/>
              </w:rPr>
              <w:t>Titlul lucrării</w:t>
            </w:r>
          </w:p>
        </w:tc>
        <w:tc>
          <w:tcPr>
            <w:tcW w:w="2311" w:type="dxa"/>
          </w:tcPr>
          <w:p w:rsidR="00DE757B" w:rsidRPr="00382DF1" w:rsidRDefault="00DE75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2DF1">
              <w:rPr>
                <w:rFonts w:ascii="Times New Roman" w:hAnsi="Times New Roman" w:cs="Times New Roman"/>
                <w:sz w:val="32"/>
                <w:szCs w:val="32"/>
              </w:rPr>
              <w:t xml:space="preserve">Mentor </w:t>
            </w:r>
          </w:p>
        </w:tc>
      </w:tr>
      <w:tr w:rsidR="00382DF1" w:rsidRPr="00382DF1" w:rsidTr="00382DF1">
        <w:tc>
          <w:tcPr>
            <w:tcW w:w="1825" w:type="dxa"/>
          </w:tcPr>
          <w:p w:rsidR="00DE757B" w:rsidRPr="00382DF1" w:rsidRDefault="00DE757B" w:rsidP="000A4533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Premiul Mare</w:t>
            </w:r>
          </w:p>
        </w:tc>
        <w:tc>
          <w:tcPr>
            <w:tcW w:w="1333" w:type="dxa"/>
            <w:gridSpan w:val="2"/>
          </w:tcPr>
          <w:p w:rsidR="00DE757B" w:rsidRPr="00382DF1" w:rsidRDefault="00DE757B" w:rsidP="000A4533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Echipa elevilor clasei a III-a</w:t>
            </w:r>
          </w:p>
        </w:tc>
        <w:tc>
          <w:tcPr>
            <w:tcW w:w="2513" w:type="dxa"/>
          </w:tcPr>
          <w:p w:rsidR="00DE757B" w:rsidRPr="00382DF1" w:rsidRDefault="00DE757B" w:rsidP="000A4533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>Talmazan</w:t>
            </w:r>
            <w:proofErr w:type="spellEnd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 xml:space="preserve"> Andrei, Rusu Emilia , </w:t>
            </w:r>
            <w:proofErr w:type="spellStart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>Braghiș</w:t>
            </w:r>
            <w:proofErr w:type="spellEnd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 xml:space="preserve"> Sofia, </w:t>
            </w:r>
            <w:proofErr w:type="spellStart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>Popovcean</w:t>
            </w:r>
            <w:proofErr w:type="spellEnd"/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 xml:space="preserve"> Alina</w:t>
            </w:r>
          </w:p>
        </w:tc>
        <w:tc>
          <w:tcPr>
            <w:tcW w:w="2792" w:type="dxa"/>
            <w:gridSpan w:val="2"/>
          </w:tcPr>
          <w:p w:rsidR="00DE757B" w:rsidRPr="00382DF1" w:rsidRDefault="00DE757B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>„Magia cuvintelor”</w:t>
            </w:r>
          </w:p>
        </w:tc>
        <w:tc>
          <w:tcPr>
            <w:tcW w:w="2311" w:type="dxa"/>
          </w:tcPr>
          <w:p w:rsidR="00DE757B" w:rsidRPr="001438ED" w:rsidRDefault="00DE757B">
            <w:pPr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</w:pPr>
            <w:proofErr w:type="spellStart"/>
            <w:r w:rsidRPr="001438ED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>Batîr</w:t>
            </w:r>
            <w:proofErr w:type="spellEnd"/>
            <w:r w:rsidRPr="001438ED">
              <w:rPr>
                <w:rFonts w:ascii="Times New Roman" w:eastAsia="Helvetica" w:hAnsi="Times New Roman" w:cs="Times New Roman"/>
                <w:color w:val="FF0000"/>
                <w:sz w:val="36"/>
                <w:szCs w:val="32"/>
                <w:shd w:val="clear" w:color="auto" w:fill="FFFFFF"/>
              </w:rPr>
              <w:t xml:space="preserve"> Victoria</w:t>
            </w:r>
          </w:p>
        </w:tc>
      </w:tr>
      <w:tr w:rsidR="00FF3BFB" w:rsidRPr="00382DF1" w:rsidTr="00382DF1">
        <w:tc>
          <w:tcPr>
            <w:tcW w:w="1825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Locul I</w:t>
            </w:r>
          </w:p>
        </w:tc>
        <w:tc>
          <w:tcPr>
            <w:tcW w:w="1333" w:type="dxa"/>
            <w:gridSpan w:val="2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III</w:t>
            </w:r>
          </w:p>
        </w:tc>
        <w:tc>
          <w:tcPr>
            <w:tcW w:w="2513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Butuc Maria</w:t>
            </w:r>
          </w:p>
        </w:tc>
        <w:tc>
          <w:tcPr>
            <w:tcW w:w="2792" w:type="dxa"/>
            <w:gridSpan w:val="2"/>
          </w:tcPr>
          <w:p w:rsidR="00DE757B" w:rsidRPr="001438ED" w:rsidRDefault="00FF3BFB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„Limba noastră – graiul și universul meu”</w:t>
            </w:r>
          </w:p>
        </w:tc>
        <w:tc>
          <w:tcPr>
            <w:tcW w:w="2311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Butuc Denis</w:t>
            </w:r>
          </w:p>
        </w:tc>
      </w:tr>
      <w:tr w:rsidR="00382DF1" w:rsidRPr="00382DF1" w:rsidTr="00382DF1">
        <w:tc>
          <w:tcPr>
            <w:tcW w:w="1825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Locul I</w:t>
            </w:r>
            <w:r w:rsidR="00FF3BFB"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</w:t>
            </w:r>
          </w:p>
        </w:tc>
        <w:tc>
          <w:tcPr>
            <w:tcW w:w="1333" w:type="dxa"/>
            <w:gridSpan w:val="2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</w:t>
            </w:r>
          </w:p>
        </w:tc>
        <w:tc>
          <w:tcPr>
            <w:tcW w:w="2513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Butuc Ana</w:t>
            </w:r>
          </w:p>
        </w:tc>
        <w:tc>
          <w:tcPr>
            <w:tcW w:w="2792" w:type="dxa"/>
            <w:gridSpan w:val="2"/>
          </w:tcPr>
          <w:p w:rsidR="00DE757B" w:rsidRPr="001438ED" w:rsidRDefault="00FF3BF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„Limba noastră-i o comoară”</w:t>
            </w:r>
          </w:p>
        </w:tc>
        <w:tc>
          <w:tcPr>
            <w:tcW w:w="2311" w:type="dxa"/>
          </w:tcPr>
          <w:p w:rsidR="00DE757B" w:rsidRPr="001438ED" w:rsidRDefault="00DE757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Butuc</w:t>
            </w:r>
            <w:r w:rsidR="00382DF1"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 Irina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FA5695" w:rsidRDefault="00FA5695" w:rsidP="00C34A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Locul II</w:t>
            </w:r>
          </w:p>
        </w:tc>
        <w:tc>
          <w:tcPr>
            <w:tcW w:w="1333" w:type="dxa"/>
            <w:gridSpan w:val="2"/>
          </w:tcPr>
          <w:p w:rsidR="00FA5695" w:rsidRPr="00FA5695" w:rsidRDefault="00FA5695" w:rsidP="00C34A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</w:t>
            </w:r>
          </w:p>
        </w:tc>
        <w:tc>
          <w:tcPr>
            <w:tcW w:w="2513" w:type="dxa"/>
          </w:tcPr>
          <w:p w:rsidR="00FA5695" w:rsidRPr="00FA5695" w:rsidRDefault="00FA5695" w:rsidP="00C34A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proofErr w:type="spellStart"/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Bulgaru</w:t>
            </w:r>
            <w:proofErr w:type="spellEnd"/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Deea</w:t>
            </w:r>
            <w:proofErr w:type="spellEnd"/>
          </w:p>
        </w:tc>
        <w:tc>
          <w:tcPr>
            <w:tcW w:w="2792" w:type="dxa"/>
            <w:gridSpan w:val="2"/>
          </w:tcPr>
          <w:p w:rsidR="00FA5695" w:rsidRPr="00FA5695" w:rsidRDefault="00FA5695" w:rsidP="00C34A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„Limba noastră”</w:t>
            </w:r>
          </w:p>
        </w:tc>
        <w:tc>
          <w:tcPr>
            <w:tcW w:w="2311" w:type="dxa"/>
          </w:tcPr>
          <w:p w:rsidR="00FA5695" w:rsidRPr="00FA5695" w:rsidRDefault="00FA5695" w:rsidP="00C34A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proofErr w:type="spellStart"/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Bulgaru</w:t>
            </w:r>
            <w:proofErr w:type="spellEnd"/>
            <w:r w:rsidRPr="00FA56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Tatiana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Locul III</w:t>
            </w:r>
          </w:p>
        </w:tc>
        <w:tc>
          <w:tcPr>
            <w:tcW w:w="1333" w:type="dxa"/>
            <w:gridSpan w:val="2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II</w:t>
            </w:r>
          </w:p>
        </w:tc>
        <w:tc>
          <w:tcPr>
            <w:tcW w:w="2513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Godina Sanda</w:t>
            </w:r>
          </w:p>
        </w:tc>
        <w:tc>
          <w:tcPr>
            <w:tcW w:w="2792" w:type="dxa"/>
            <w:gridSpan w:val="2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„Tezaurul poporului”</w:t>
            </w:r>
          </w:p>
        </w:tc>
        <w:tc>
          <w:tcPr>
            <w:tcW w:w="2311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proofErr w:type="spellStart"/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Iapîră</w:t>
            </w:r>
            <w:proofErr w:type="spellEnd"/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Eugenia</w:t>
            </w:r>
          </w:p>
        </w:tc>
      </w:tr>
      <w:tr w:rsidR="00FA5695" w:rsidRPr="00382DF1" w:rsidTr="00282FC9">
        <w:tc>
          <w:tcPr>
            <w:tcW w:w="10774" w:type="dxa"/>
            <w:gridSpan w:val="7"/>
          </w:tcPr>
          <w:p w:rsidR="00FA5695" w:rsidRPr="00382DF1" w:rsidRDefault="00FA5695" w:rsidP="00FF3BFB">
            <w:pPr>
              <w:jc w:val="center"/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Clase gimnaziale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Premiul Mare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IX</w:t>
            </w:r>
          </w:p>
        </w:tc>
        <w:tc>
          <w:tcPr>
            <w:tcW w:w="2785" w:type="dxa"/>
            <w:gridSpan w:val="3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Talmazan</w:t>
            </w:r>
            <w:proofErr w:type="spellEnd"/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 xml:space="preserve"> Crina</w:t>
            </w:r>
          </w:p>
        </w:tc>
        <w:tc>
          <w:tcPr>
            <w:tcW w:w="2582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„Perlele neamului”</w:t>
            </w:r>
          </w:p>
        </w:tc>
        <w:tc>
          <w:tcPr>
            <w:tcW w:w="231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FF000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>Talmazan</w:t>
            </w:r>
            <w:proofErr w:type="spellEnd"/>
            <w:r w:rsidRPr="00382DF1">
              <w:rPr>
                <w:rFonts w:ascii="Times New Roman" w:hAnsi="Times New Roman" w:cs="Times New Roman"/>
                <w:color w:val="FF0000"/>
                <w:sz w:val="36"/>
                <w:szCs w:val="32"/>
              </w:rPr>
              <w:t xml:space="preserve"> Ion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Locul I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IX</w:t>
            </w:r>
          </w:p>
        </w:tc>
        <w:tc>
          <w:tcPr>
            <w:tcW w:w="2785" w:type="dxa"/>
            <w:gridSpan w:val="3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Cravcenco</w:t>
            </w:r>
            <w:proofErr w:type="spellEnd"/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 xml:space="preserve"> Laurenția</w:t>
            </w:r>
          </w:p>
        </w:tc>
        <w:tc>
          <w:tcPr>
            <w:tcW w:w="2582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„Izvor nesecabil al omului”</w:t>
            </w:r>
          </w:p>
        </w:tc>
        <w:tc>
          <w:tcPr>
            <w:tcW w:w="231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70C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>Cravcenco</w:t>
            </w:r>
            <w:proofErr w:type="spellEnd"/>
            <w:r w:rsidRPr="00382DF1">
              <w:rPr>
                <w:rFonts w:ascii="Times New Roman" w:hAnsi="Times New Roman" w:cs="Times New Roman"/>
                <w:color w:val="0070C0"/>
                <w:sz w:val="36"/>
                <w:szCs w:val="32"/>
              </w:rPr>
              <w:t xml:space="preserve"> Larisa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Locul II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V</w:t>
            </w:r>
          </w:p>
        </w:tc>
        <w:tc>
          <w:tcPr>
            <w:tcW w:w="2785" w:type="dxa"/>
            <w:gridSpan w:val="3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Sandu Naomi</w:t>
            </w:r>
          </w:p>
        </w:tc>
        <w:tc>
          <w:tcPr>
            <w:tcW w:w="2582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„Limba-comoara vieții mele”</w:t>
            </w:r>
          </w:p>
        </w:tc>
        <w:tc>
          <w:tcPr>
            <w:tcW w:w="231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Teajco</w:t>
            </w:r>
            <w:proofErr w:type="spellEnd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proofErr w:type="spellStart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Aliona</w:t>
            </w:r>
            <w:proofErr w:type="spellEnd"/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Locul II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V</w:t>
            </w:r>
            <w:r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I</w:t>
            </w:r>
          </w:p>
        </w:tc>
        <w:tc>
          <w:tcPr>
            <w:tcW w:w="2785" w:type="dxa"/>
            <w:gridSpan w:val="3"/>
            <w:vMerge w:val="restart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Iapîră</w:t>
            </w:r>
            <w:proofErr w:type="spellEnd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Adelina</w:t>
            </w:r>
          </w:p>
          <w:p w:rsidR="00FA5695" w:rsidRPr="00382DF1" w:rsidRDefault="00FA5695" w:rsidP="001B59B4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Iapîră</w:t>
            </w:r>
            <w:proofErr w:type="spellEnd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Alina</w:t>
            </w:r>
          </w:p>
        </w:tc>
        <w:tc>
          <w:tcPr>
            <w:tcW w:w="2582" w:type="dxa"/>
            <w:vMerge w:val="restart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„Limba română”</w:t>
            </w:r>
          </w:p>
        </w:tc>
        <w:tc>
          <w:tcPr>
            <w:tcW w:w="2311" w:type="dxa"/>
            <w:vMerge w:val="restart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Iapă</w:t>
            </w: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ră</w:t>
            </w:r>
            <w:proofErr w:type="spellEnd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Dina</w:t>
            </w:r>
          </w:p>
          <w:p w:rsidR="00FA5695" w:rsidRPr="00382DF1" w:rsidRDefault="00FA5695" w:rsidP="00275287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Iapă</w:t>
            </w: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ră</w:t>
            </w:r>
            <w:proofErr w:type="spellEnd"/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Iurie</w:t>
            </w:r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Locul II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00B050"/>
                <w:sz w:val="36"/>
                <w:szCs w:val="32"/>
              </w:rPr>
              <w:t>V</w:t>
            </w:r>
          </w:p>
        </w:tc>
        <w:tc>
          <w:tcPr>
            <w:tcW w:w="2785" w:type="dxa"/>
            <w:gridSpan w:val="3"/>
            <w:vMerge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</w:p>
        </w:tc>
        <w:tc>
          <w:tcPr>
            <w:tcW w:w="2582" w:type="dxa"/>
            <w:vMerge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00B050"/>
                <w:sz w:val="36"/>
                <w:szCs w:val="32"/>
              </w:rPr>
            </w:pPr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Locul III</w:t>
            </w:r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V</w:t>
            </w:r>
          </w:p>
        </w:tc>
        <w:tc>
          <w:tcPr>
            <w:tcW w:w="2785" w:type="dxa"/>
            <w:gridSpan w:val="3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 xml:space="preserve">Burlacu </w:t>
            </w:r>
            <w:proofErr w:type="spellStart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Neli</w:t>
            </w:r>
            <w:proofErr w:type="spellEnd"/>
          </w:p>
        </w:tc>
        <w:tc>
          <w:tcPr>
            <w:tcW w:w="2582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„În dulcele grai”</w:t>
            </w:r>
          </w:p>
        </w:tc>
        <w:tc>
          <w:tcPr>
            <w:tcW w:w="231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Teajco</w:t>
            </w:r>
            <w:proofErr w:type="spellEnd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 xml:space="preserve"> </w:t>
            </w:r>
            <w:proofErr w:type="spellStart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Aliona</w:t>
            </w:r>
            <w:proofErr w:type="spellEnd"/>
          </w:p>
        </w:tc>
      </w:tr>
      <w:tr w:rsidR="00FA5695" w:rsidRPr="00382DF1" w:rsidTr="00382DF1">
        <w:tc>
          <w:tcPr>
            <w:tcW w:w="1825" w:type="dxa"/>
          </w:tcPr>
          <w:p w:rsidR="00FA5695" w:rsidRPr="00382DF1" w:rsidRDefault="00FA5695" w:rsidP="000A4533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LoculIII</w:t>
            </w:r>
            <w:proofErr w:type="spellEnd"/>
          </w:p>
        </w:tc>
        <w:tc>
          <w:tcPr>
            <w:tcW w:w="127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VII</w:t>
            </w:r>
          </w:p>
        </w:tc>
        <w:tc>
          <w:tcPr>
            <w:tcW w:w="2785" w:type="dxa"/>
            <w:gridSpan w:val="3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proofErr w:type="spellStart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Țaran</w:t>
            </w:r>
            <w:proofErr w:type="spellEnd"/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 xml:space="preserve"> Loredana</w:t>
            </w:r>
          </w:p>
        </w:tc>
        <w:tc>
          <w:tcPr>
            <w:tcW w:w="2582" w:type="dxa"/>
          </w:tcPr>
          <w:p w:rsidR="00FA5695" w:rsidRPr="001438ED" w:rsidRDefault="00FA569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„</w:t>
            </w:r>
            <w:proofErr w:type="spellStart"/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Limba-</w:t>
            </w:r>
            <w:proofErr w:type="spellEnd"/>
            <w:r w:rsidRPr="001438E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carte de vizită a neamului”</w:t>
            </w:r>
          </w:p>
        </w:tc>
        <w:tc>
          <w:tcPr>
            <w:tcW w:w="2311" w:type="dxa"/>
          </w:tcPr>
          <w:p w:rsidR="00FA5695" w:rsidRPr="00382DF1" w:rsidRDefault="00FA5695">
            <w:pPr>
              <w:rPr>
                <w:rFonts w:ascii="Times New Roman" w:hAnsi="Times New Roman" w:cs="Times New Roman"/>
                <w:color w:val="7030A0"/>
                <w:sz w:val="36"/>
                <w:szCs w:val="32"/>
              </w:rPr>
            </w:pPr>
            <w:r w:rsidRPr="00382DF1">
              <w:rPr>
                <w:rFonts w:ascii="Times New Roman" w:hAnsi="Times New Roman" w:cs="Times New Roman"/>
                <w:color w:val="7030A0"/>
                <w:sz w:val="36"/>
                <w:szCs w:val="32"/>
              </w:rPr>
              <w:t>Vrabie Elena</w:t>
            </w:r>
          </w:p>
        </w:tc>
      </w:tr>
    </w:tbl>
    <w:p w:rsidR="00DE757B" w:rsidRDefault="00DE757B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083236" w:rsidRPr="00DE757B" w:rsidRDefault="00083236" w:rsidP="00083236">
      <w:pPr>
        <w:jc w:val="center"/>
        <w:rPr>
          <w:rFonts w:ascii="Times New Roman" w:hAnsi="Times New Roman" w:cs="Times New Roman"/>
          <w:color w:val="FF0000"/>
          <w:sz w:val="144"/>
        </w:rPr>
      </w:pPr>
      <w:r w:rsidRPr="00DE757B">
        <w:rPr>
          <w:rFonts w:ascii="Times New Roman" w:hAnsi="Times New Roman" w:cs="Times New Roman"/>
          <w:color w:val="FF0000"/>
          <w:sz w:val="144"/>
        </w:rPr>
        <w:lastRenderedPageBreak/>
        <w:t>Felicitări</w:t>
      </w:r>
    </w:p>
    <w:p w:rsidR="00083236" w:rsidRDefault="00083236" w:rsidP="002F669F">
      <w:pPr>
        <w:spacing w:after="0"/>
        <w:jc w:val="center"/>
        <w:rPr>
          <w:rFonts w:ascii="Times New Roman" w:hAnsi="Times New Roman" w:cs="Times New Roman"/>
          <w:sz w:val="52"/>
        </w:rPr>
      </w:pPr>
      <w:r w:rsidRPr="00382DF1">
        <w:rPr>
          <w:rFonts w:ascii="Times New Roman" w:hAnsi="Times New Roman" w:cs="Times New Roman"/>
          <w:sz w:val="52"/>
        </w:rPr>
        <w:t>pentru par</w:t>
      </w:r>
      <w:r>
        <w:rPr>
          <w:rFonts w:ascii="Times New Roman" w:hAnsi="Times New Roman" w:cs="Times New Roman"/>
          <w:sz w:val="52"/>
        </w:rPr>
        <w:t>ticipanții  la Concursul republican, etapa locală</w:t>
      </w:r>
    </w:p>
    <w:p w:rsidR="00083236" w:rsidRDefault="00083236" w:rsidP="00083236">
      <w:pPr>
        <w:spacing w:after="0"/>
        <w:rPr>
          <w:rFonts w:ascii="Times New Roman" w:hAnsi="Times New Roman" w:cs="Times New Roman"/>
          <w:sz w:val="52"/>
        </w:rPr>
      </w:pPr>
      <w:r w:rsidRPr="00083236">
        <w:rPr>
          <w:rFonts w:ascii="Times New Roman" w:hAnsi="Times New Roman" w:cs="Times New Roman"/>
          <w:color w:val="0070C0"/>
          <w:sz w:val="52"/>
        </w:rPr>
        <w:t>„Școala mea e incluzivă. Dar a ta?”</w:t>
      </w:r>
      <w:r w:rsidRPr="00083236">
        <w:rPr>
          <w:rFonts w:ascii="Times New Roman" w:hAnsi="Times New Roman" w:cs="Times New Roman"/>
          <w:sz w:val="52"/>
        </w:rPr>
        <w:t> </w:t>
      </w:r>
    </w:p>
    <w:p w:rsidR="00083236" w:rsidRPr="00083236" w:rsidRDefault="00083236" w:rsidP="00083236">
      <w:pPr>
        <w:spacing w:after="0"/>
        <w:jc w:val="center"/>
        <w:rPr>
          <w:rFonts w:ascii="Times New Roman" w:hAnsi="Times New Roman" w:cs="Times New Roman"/>
          <w:sz w:val="48"/>
        </w:rPr>
      </w:pPr>
      <w:proofErr w:type="spellStart"/>
      <w:r w:rsidRPr="00083236">
        <w:rPr>
          <w:rFonts w:ascii="Times New Roman" w:hAnsi="Times New Roman" w:cs="Times New Roman"/>
          <w:sz w:val="48"/>
        </w:rPr>
        <w:t>I.Concurs</w:t>
      </w:r>
      <w:proofErr w:type="spellEnd"/>
      <w:r w:rsidRPr="00083236">
        <w:rPr>
          <w:rFonts w:ascii="Times New Roman" w:hAnsi="Times New Roman" w:cs="Times New Roman"/>
          <w:sz w:val="48"/>
        </w:rPr>
        <w:t xml:space="preserve"> de desene </w:t>
      </w:r>
    </w:p>
    <w:p w:rsidR="00083236" w:rsidRPr="00083236" w:rsidRDefault="00083236" w:rsidP="00083236">
      <w:pPr>
        <w:spacing w:after="0"/>
        <w:jc w:val="center"/>
        <w:rPr>
          <w:rFonts w:ascii="Times New Roman" w:hAnsi="Times New Roman" w:cs="Times New Roman"/>
          <w:sz w:val="48"/>
        </w:rPr>
      </w:pPr>
      <w:r w:rsidRPr="00083236">
        <w:rPr>
          <w:rFonts w:ascii="Times New Roman" w:hAnsi="Times New Roman" w:cs="Times New Roman"/>
          <w:sz w:val="48"/>
        </w:rPr>
        <w:t xml:space="preserve"> „Învățăm împreună într-o școală incluzivă!”</w:t>
      </w:r>
    </w:p>
    <w:tbl>
      <w:tblPr>
        <w:tblStyle w:val="GrilTabel"/>
        <w:tblW w:w="0" w:type="auto"/>
        <w:tblLook w:val="04A0"/>
      </w:tblPr>
      <w:tblGrid>
        <w:gridCol w:w="1256"/>
        <w:gridCol w:w="5339"/>
        <w:gridCol w:w="2976"/>
      </w:tblGrid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36"/>
                <w:szCs w:val="32"/>
              </w:rPr>
              <w:t>Nr.ord</w:t>
            </w:r>
            <w:proofErr w:type="spellEnd"/>
            <w:r w:rsidRPr="002F669F">
              <w:rPr>
                <w:rFonts w:ascii="Times New Roman" w:hAnsi="Times New Roman" w:cs="Times New Roman"/>
                <w:sz w:val="36"/>
                <w:szCs w:val="32"/>
              </w:rPr>
              <w:t>.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2F669F">
              <w:rPr>
                <w:rFonts w:ascii="Times New Roman" w:hAnsi="Times New Roman" w:cs="Times New Roman"/>
                <w:sz w:val="36"/>
                <w:szCs w:val="32"/>
              </w:rPr>
              <w:t xml:space="preserve">Participantul 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2F669F">
              <w:rPr>
                <w:rFonts w:ascii="Times New Roman" w:hAnsi="Times New Roman" w:cs="Times New Roman"/>
                <w:sz w:val="36"/>
                <w:szCs w:val="32"/>
              </w:rPr>
              <w:t>Clasa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1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Braghiș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Lia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2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Todirica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</w:t>
            </w: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Agnesa-Paula</w:t>
            </w:r>
            <w:proofErr w:type="spellEnd"/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3.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Șoronga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Antonela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3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Rusu Gloria 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4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Gorun Otilia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6.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Iapără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Ana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7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Habravan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Sorin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8.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Serbenco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Nicoleta</w:t>
            </w:r>
          </w:p>
        </w:tc>
        <w:tc>
          <w:tcPr>
            <w:tcW w:w="3019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III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083236" w:rsidP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9.</w:t>
            </w:r>
          </w:p>
        </w:tc>
        <w:tc>
          <w:tcPr>
            <w:tcW w:w="5411" w:type="dxa"/>
          </w:tcPr>
          <w:p w:rsidR="00083236" w:rsidRPr="002F669F" w:rsidRDefault="00083236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Parfeni</w:t>
            </w:r>
            <w:proofErr w:type="spellEnd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 Corina</w:t>
            </w:r>
          </w:p>
        </w:tc>
        <w:tc>
          <w:tcPr>
            <w:tcW w:w="3019" w:type="dxa"/>
          </w:tcPr>
          <w:p w:rsidR="00083236" w:rsidRPr="002F669F" w:rsidRDefault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VI</w:t>
            </w:r>
          </w:p>
        </w:tc>
      </w:tr>
      <w:tr w:rsidR="00083236" w:rsidTr="002F669F">
        <w:tc>
          <w:tcPr>
            <w:tcW w:w="1141" w:type="dxa"/>
          </w:tcPr>
          <w:p w:rsidR="00083236" w:rsidRPr="002F669F" w:rsidRDefault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10</w:t>
            </w:r>
          </w:p>
        </w:tc>
        <w:tc>
          <w:tcPr>
            <w:tcW w:w="5411" w:type="dxa"/>
          </w:tcPr>
          <w:p w:rsidR="00083236" w:rsidRPr="002F669F" w:rsidRDefault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 xml:space="preserve">Șchiopu </w:t>
            </w:r>
            <w:proofErr w:type="spellStart"/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Ionela</w:t>
            </w:r>
            <w:proofErr w:type="spellEnd"/>
          </w:p>
        </w:tc>
        <w:tc>
          <w:tcPr>
            <w:tcW w:w="3019" w:type="dxa"/>
          </w:tcPr>
          <w:p w:rsidR="00083236" w:rsidRPr="002F669F" w:rsidRDefault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2F669F">
              <w:rPr>
                <w:rFonts w:ascii="Times New Roman" w:hAnsi="Times New Roman" w:cs="Times New Roman"/>
                <w:sz w:val="40"/>
                <w:szCs w:val="32"/>
              </w:rPr>
              <w:t>VII</w:t>
            </w:r>
          </w:p>
        </w:tc>
      </w:tr>
    </w:tbl>
    <w:p w:rsidR="002F669F" w:rsidRDefault="002F669F" w:rsidP="002F669F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2F669F" w:rsidRDefault="002F669F" w:rsidP="002F669F">
      <w:pPr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II </w:t>
      </w:r>
      <w:r w:rsidRPr="002F669F">
        <w:rPr>
          <w:rFonts w:ascii="Times New Roman" w:hAnsi="Times New Roman" w:cs="Times New Roman"/>
          <w:sz w:val="44"/>
          <w:szCs w:val="32"/>
        </w:rPr>
        <w:t xml:space="preserve">Concurs de eseuri </w:t>
      </w:r>
    </w:p>
    <w:p w:rsidR="00083236" w:rsidRPr="002F669F" w:rsidRDefault="002F669F" w:rsidP="002F669F">
      <w:pPr>
        <w:rPr>
          <w:rFonts w:ascii="Times New Roman" w:hAnsi="Times New Roman" w:cs="Times New Roman"/>
          <w:sz w:val="36"/>
          <w:szCs w:val="32"/>
        </w:rPr>
      </w:pPr>
      <w:r w:rsidRPr="002F669F">
        <w:rPr>
          <w:rFonts w:ascii="Times New Roman" w:hAnsi="Times New Roman" w:cs="Times New Roman"/>
          <w:sz w:val="36"/>
          <w:szCs w:val="32"/>
        </w:rPr>
        <w:t>„Împreună putem învăța, împreună</w:t>
      </w:r>
      <w:r w:rsidRPr="002F669F">
        <w:rPr>
          <w:rFonts w:ascii="Times New Roman" w:hAnsi="Times New Roman" w:cs="Times New Roman"/>
          <w:sz w:val="44"/>
          <w:szCs w:val="32"/>
        </w:rPr>
        <w:t xml:space="preserve">   </w:t>
      </w:r>
      <w:r w:rsidRPr="002F669F">
        <w:rPr>
          <w:rFonts w:ascii="Times New Roman" w:hAnsi="Times New Roman" w:cs="Times New Roman"/>
          <w:sz w:val="36"/>
          <w:szCs w:val="32"/>
        </w:rPr>
        <w:t>putem deveni mai buni”</w:t>
      </w:r>
    </w:p>
    <w:tbl>
      <w:tblPr>
        <w:tblStyle w:val="GrilTabel"/>
        <w:tblW w:w="0" w:type="auto"/>
        <w:tblLook w:val="04A0"/>
      </w:tblPr>
      <w:tblGrid>
        <w:gridCol w:w="1141"/>
        <w:gridCol w:w="5239"/>
        <w:gridCol w:w="3191"/>
      </w:tblGrid>
      <w:tr w:rsidR="002F669F" w:rsidTr="002F669F">
        <w:tc>
          <w:tcPr>
            <w:tcW w:w="1141" w:type="dxa"/>
          </w:tcPr>
          <w:p w:rsidR="002F669F" w:rsidRDefault="002F669F" w:rsidP="00533458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Nr.ord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.</w:t>
            </w:r>
          </w:p>
        </w:tc>
        <w:tc>
          <w:tcPr>
            <w:tcW w:w="5239" w:type="dxa"/>
          </w:tcPr>
          <w:p w:rsidR="002F669F" w:rsidRDefault="002F669F" w:rsidP="00533458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Participantul </w:t>
            </w:r>
          </w:p>
        </w:tc>
        <w:tc>
          <w:tcPr>
            <w:tcW w:w="3191" w:type="dxa"/>
          </w:tcPr>
          <w:p w:rsidR="002F669F" w:rsidRDefault="002F669F" w:rsidP="00533458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Clasa</w:t>
            </w:r>
          </w:p>
        </w:tc>
      </w:tr>
      <w:tr w:rsidR="002F669F" w:rsidTr="002F669F">
        <w:tc>
          <w:tcPr>
            <w:tcW w:w="114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1.</w:t>
            </w:r>
          </w:p>
        </w:tc>
        <w:tc>
          <w:tcPr>
            <w:tcW w:w="5239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32"/>
              </w:rPr>
              <w:t>Bulgaru</w:t>
            </w:r>
            <w:proofErr w:type="spellEnd"/>
            <w:r>
              <w:rPr>
                <w:rFonts w:ascii="Times New Roman" w:hAnsi="Times New Roman" w:cs="Times New Roman"/>
                <w:sz w:val="40"/>
                <w:szCs w:val="32"/>
              </w:rPr>
              <w:t xml:space="preserve"> Adelina</w:t>
            </w:r>
          </w:p>
        </w:tc>
        <w:tc>
          <w:tcPr>
            <w:tcW w:w="319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VII</w:t>
            </w:r>
          </w:p>
        </w:tc>
      </w:tr>
      <w:tr w:rsidR="002F669F" w:rsidTr="002F669F">
        <w:tc>
          <w:tcPr>
            <w:tcW w:w="114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2.</w:t>
            </w:r>
          </w:p>
        </w:tc>
        <w:tc>
          <w:tcPr>
            <w:tcW w:w="5239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Șchiopu Constanța</w:t>
            </w:r>
          </w:p>
        </w:tc>
        <w:tc>
          <w:tcPr>
            <w:tcW w:w="319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VIII</w:t>
            </w:r>
          </w:p>
        </w:tc>
      </w:tr>
      <w:tr w:rsidR="002F669F" w:rsidTr="002F669F">
        <w:tc>
          <w:tcPr>
            <w:tcW w:w="114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3.</w:t>
            </w:r>
          </w:p>
        </w:tc>
        <w:tc>
          <w:tcPr>
            <w:tcW w:w="5239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Bulgari Stanislav</w:t>
            </w:r>
          </w:p>
        </w:tc>
        <w:tc>
          <w:tcPr>
            <w:tcW w:w="319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VIII</w:t>
            </w:r>
          </w:p>
        </w:tc>
      </w:tr>
      <w:tr w:rsidR="002F669F" w:rsidTr="002F669F">
        <w:tc>
          <w:tcPr>
            <w:tcW w:w="114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4.</w:t>
            </w:r>
          </w:p>
        </w:tc>
        <w:tc>
          <w:tcPr>
            <w:tcW w:w="5239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32"/>
              </w:rPr>
              <w:t>Parfeni</w:t>
            </w:r>
            <w:proofErr w:type="spellEnd"/>
            <w:r>
              <w:rPr>
                <w:rFonts w:ascii="Times New Roman" w:hAnsi="Times New Roman" w:cs="Times New Roman"/>
                <w:sz w:val="40"/>
                <w:szCs w:val="32"/>
              </w:rPr>
              <w:t xml:space="preserve"> Florentina</w:t>
            </w:r>
          </w:p>
        </w:tc>
        <w:tc>
          <w:tcPr>
            <w:tcW w:w="3191" w:type="dxa"/>
          </w:tcPr>
          <w:p w:rsidR="002F669F" w:rsidRDefault="002F669F" w:rsidP="002F669F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>IX</w:t>
            </w:r>
          </w:p>
        </w:tc>
      </w:tr>
    </w:tbl>
    <w:p w:rsidR="002F669F" w:rsidRPr="002F669F" w:rsidRDefault="002F669F" w:rsidP="002F669F">
      <w:pPr>
        <w:rPr>
          <w:rFonts w:ascii="Times New Roman" w:hAnsi="Times New Roman" w:cs="Times New Roman"/>
          <w:sz w:val="40"/>
          <w:szCs w:val="32"/>
        </w:rPr>
      </w:pPr>
    </w:p>
    <w:sectPr w:rsidR="002F669F" w:rsidRPr="002F669F" w:rsidSect="00382DF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46AE0"/>
    <w:rsid w:val="00083236"/>
    <w:rsid w:val="000B248E"/>
    <w:rsid w:val="001438ED"/>
    <w:rsid w:val="002F669F"/>
    <w:rsid w:val="00346AE0"/>
    <w:rsid w:val="00382DF1"/>
    <w:rsid w:val="00B63F0E"/>
    <w:rsid w:val="00D63E27"/>
    <w:rsid w:val="00DE757B"/>
    <w:rsid w:val="00FA5695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0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E7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A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5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vrabie elena</dc:creator>
  <cp:keywords/>
  <dc:description/>
  <cp:lastModifiedBy>vrabie elena</cp:lastModifiedBy>
  <cp:revision>6</cp:revision>
  <cp:lastPrinted>2024-05-16T05:58:00Z</cp:lastPrinted>
  <dcterms:created xsi:type="dcterms:W3CDTF">2023-10-31T06:14:00Z</dcterms:created>
  <dcterms:modified xsi:type="dcterms:W3CDTF">2024-05-16T05:58:00Z</dcterms:modified>
</cp:coreProperties>
</file>